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2D0F" w14:textId="62303463" w:rsidR="003B4027" w:rsidRDefault="00624A3D" w:rsidP="00E96F6E">
      <w:r>
        <w:t>April 4, 2022</w:t>
      </w:r>
    </w:p>
    <w:p w14:paraId="6E56B06D" w14:textId="731D4870" w:rsidR="00624A3D" w:rsidRDefault="00624A3D" w:rsidP="00624A3D">
      <w:pPr>
        <w:jc w:val="center"/>
        <w:rPr>
          <w:b/>
          <w:bCs/>
          <w:sz w:val="32"/>
          <w:szCs w:val="32"/>
        </w:rPr>
      </w:pPr>
      <w:r>
        <w:rPr>
          <w:b/>
          <w:bCs/>
          <w:sz w:val="32"/>
          <w:szCs w:val="32"/>
        </w:rPr>
        <w:t>Revised COVID-19 Prevention Policy</w:t>
      </w:r>
    </w:p>
    <w:p w14:paraId="4570F336" w14:textId="70DB5AC6" w:rsidR="00624A3D" w:rsidRDefault="00624A3D" w:rsidP="00624A3D">
      <w:pPr>
        <w:rPr>
          <w:szCs w:val="24"/>
        </w:rPr>
      </w:pPr>
      <w:r>
        <w:rPr>
          <w:szCs w:val="24"/>
        </w:rPr>
        <w:t>Due to declining positive cases of COVID-19 in the general population, the Opportunities Unlimited for the Blind Board of Directors has approved this revised policy to ensure as much safety at camp from the virus.</w:t>
      </w:r>
    </w:p>
    <w:p w14:paraId="6B504DF2" w14:textId="09BE69A9" w:rsidR="00A510F7" w:rsidRPr="0019656E" w:rsidRDefault="00A510F7" w:rsidP="0019656E">
      <w:pPr>
        <w:pStyle w:val="ListParagraph"/>
        <w:numPr>
          <w:ilvl w:val="0"/>
          <w:numId w:val="2"/>
        </w:numPr>
        <w:spacing w:after="0" w:line="240" w:lineRule="auto"/>
        <w:rPr>
          <w:rFonts w:eastAsia="Times New Roman" w:cs="Arial"/>
          <w:szCs w:val="24"/>
        </w:rPr>
      </w:pPr>
      <w:r w:rsidRPr="0019656E">
        <w:rPr>
          <w:rFonts w:eastAsia="Times New Roman" w:cs="Arial"/>
          <w:szCs w:val="24"/>
        </w:rPr>
        <w:t>All Staff and Adult volunteers will be required to be fully vaccinated against COVID 19 and all other diseases as required by the CDC, especially tetanus.</w:t>
      </w:r>
    </w:p>
    <w:p w14:paraId="02CB2C09" w14:textId="436B600E" w:rsidR="00A510F7" w:rsidRDefault="00A510F7" w:rsidP="00A510F7">
      <w:pPr>
        <w:pStyle w:val="ListParagraph"/>
        <w:numPr>
          <w:ilvl w:val="0"/>
          <w:numId w:val="2"/>
        </w:numPr>
        <w:spacing w:after="0" w:line="240" w:lineRule="auto"/>
        <w:contextualSpacing w:val="0"/>
        <w:rPr>
          <w:rFonts w:eastAsia="Times New Roman" w:cs="Arial"/>
          <w:szCs w:val="24"/>
        </w:rPr>
      </w:pPr>
      <w:r>
        <w:rPr>
          <w:rFonts w:eastAsia="Times New Roman" w:cs="Arial"/>
          <w:szCs w:val="24"/>
        </w:rPr>
        <w:t xml:space="preserve">All Staff and Adult volunteers must have a negative COVID rapid </w:t>
      </w:r>
      <w:r w:rsidR="0019656E">
        <w:rPr>
          <w:rFonts w:eastAsia="Times New Roman" w:cs="Arial"/>
          <w:szCs w:val="24"/>
        </w:rPr>
        <w:t xml:space="preserve">antigen </w:t>
      </w:r>
      <w:r>
        <w:rPr>
          <w:rFonts w:eastAsia="Times New Roman" w:cs="Arial"/>
          <w:szCs w:val="24"/>
        </w:rPr>
        <w:t xml:space="preserve">test (home kit) within 48 hours of coming to camp.  If staff leave camp for an overnight, they must have a negative rapid </w:t>
      </w:r>
      <w:r w:rsidR="0019656E">
        <w:rPr>
          <w:rFonts w:eastAsia="Times New Roman" w:cs="Arial"/>
          <w:szCs w:val="24"/>
        </w:rPr>
        <w:t xml:space="preserve">antigen </w:t>
      </w:r>
      <w:r>
        <w:rPr>
          <w:rFonts w:eastAsia="Times New Roman" w:cs="Arial"/>
          <w:szCs w:val="24"/>
        </w:rPr>
        <w:t xml:space="preserve">test before returning to camp.  </w:t>
      </w:r>
    </w:p>
    <w:p w14:paraId="47651722" w14:textId="192BAFCA" w:rsidR="00A510F7" w:rsidRDefault="00A510F7" w:rsidP="00A510F7">
      <w:pPr>
        <w:pStyle w:val="ListParagraph"/>
        <w:numPr>
          <w:ilvl w:val="0"/>
          <w:numId w:val="2"/>
        </w:numPr>
        <w:spacing w:after="0" w:line="240" w:lineRule="auto"/>
        <w:contextualSpacing w:val="0"/>
        <w:rPr>
          <w:rFonts w:eastAsia="Times New Roman" w:cs="Arial"/>
          <w:szCs w:val="24"/>
        </w:rPr>
      </w:pPr>
      <w:r>
        <w:rPr>
          <w:rFonts w:eastAsia="Times New Roman" w:cs="Arial"/>
          <w:szCs w:val="24"/>
        </w:rPr>
        <w:t xml:space="preserve">All campers who are fully vaccinated must have a negative COVID rapid </w:t>
      </w:r>
      <w:r w:rsidR="0019656E">
        <w:rPr>
          <w:rFonts w:eastAsia="Times New Roman" w:cs="Arial"/>
          <w:szCs w:val="24"/>
        </w:rPr>
        <w:t xml:space="preserve">antigen </w:t>
      </w:r>
      <w:r>
        <w:rPr>
          <w:rFonts w:eastAsia="Times New Roman" w:cs="Arial"/>
          <w:szCs w:val="24"/>
        </w:rPr>
        <w:t>test (home kit) within 48 hours of coming to camp.</w:t>
      </w:r>
    </w:p>
    <w:p w14:paraId="0C35403C" w14:textId="77777777" w:rsidR="00A510F7" w:rsidRPr="0019656E" w:rsidRDefault="00A510F7" w:rsidP="00A510F7">
      <w:pPr>
        <w:pStyle w:val="ListParagraph"/>
        <w:numPr>
          <w:ilvl w:val="0"/>
          <w:numId w:val="2"/>
        </w:numPr>
        <w:spacing w:after="0" w:line="240" w:lineRule="auto"/>
        <w:contextualSpacing w:val="0"/>
        <w:rPr>
          <w:rFonts w:eastAsia="Times New Roman" w:cs="Arial"/>
          <w:b/>
          <w:bCs/>
          <w:szCs w:val="24"/>
        </w:rPr>
      </w:pPr>
      <w:r w:rsidRPr="0019656E">
        <w:rPr>
          <w:rFonts w:eastAsia="Times New Roman" w:cs="Arial"/>
          <w:b/>
          <w:bCs/>
          <w:szCs w:val="24"/>
        </w:rPr>
        <w:t xml:space="preserve">All campers who are NOT fully vaccinated must have a negative PCR (professional) COVID test result within 48 hours of coming to camp. </w:t>
      </w:r>
    </w:p>
    <w:p w14:paraId="71EDEFD9" w14:textId="5855E10D" w:rsidR="00A510F7" w:rsidRDefault="00A510F7" w:rsidP="00A510F7">
      <w:pPr>
        <w:pStyle w:val="ListParagraph"/>
        <w:numPr>
          <w:ilvl w:val="0"/>
          <w:numId w:val="2"/>
        </w:numPr>
        <w:spacing w:after="0" w:line="240" w:lineRule="auto"/>
        <w:contextualSpacing w:val="0"/>
        <w:rPr>
          <w:rFonts w:eastAsia="Times New Roman" w:cs="Arial"/>
          <w:szCs w:val="24"/>
        </w:rPr>
      </w:pPr>
      <w:r>
        <w:rPr>
          <w:rFonts w:eastAsia="Times New Roman" w:cs="Arial"/>
          <w:szCs w:val="24"/>
        </w:rPr>
        <w:t xml:space="preserve">OUB will have COVID rapid tests at camp </w:t>
      </w:r>
      <w:r w:rsidR="0019656E">
        <w:rPr>
          <w:rFonts w:eastAsia="Times New Roman" w:cs="Arial"/>
          <w:szCs w:val="24"/>
        </w:rPr>
        <w:t xml:space="preserve">for mid-week testing, and </w:t>
      </w:r>
      <w:r>
        <w:rPr>
          <w:rFonts w:eastAsia="Times New Roman" w:cs="Arial"/>
          <w:szCs w:val="24"/>
        </w:rPr>
        <w:t xml:space="preserve">in case any campers or staff fall ill, or any family members of campers or staff who have been in close contact with campers or staff fall ill with COVID.  </w:t>
      </w:r>
    </w:p>
    <w:p w14:paraId="50173E8F" w14:textId="59277353" w:rsidR="00A510F7" w:rsidRDefault="00A510F7" w:rsidP="00A510F7">
      <w:pPr>
        <w:pStyle w:val="ListParagraph"/>
        <w:numPr>
          <w:ilvl w:val="0"/>
          <w:numId w:val="2"/>
        </w:numPr>
        <w:spacing w:after="0" w:line="240" w:lineRule="auto"/>
        <w:contextualSpacing w:val="0"/>
        <w:rPr>
          <w:rFonts w:eastAsia="Times New Roman" w:cs="Arial"/>
          <w:szCs w:val="24"/>
        </w:rPr>
      </w:pPr>
      <w:r>
        <w:rPr>
          <w:rFonts w:eastAsia="Times New Roman" w:cs="Arial"/>
          <w:szCs w:val="24"/>
        </w:rPr>
        <w:t xml:space="preserve">OUB will continue with </w:t>
      </w:r>
      <w:r w:rsidR="00BB6F52">
        <w:rPr>
          <w:rFonts w:eastAsia="Times New Roman" w:cs="Arial"/>
          <w:szCs w:val="24"/>
        </w:rPr>
        <w:t xml:space="preserve">daily temperature checks and before getting into vehicles, </w:t>
      </w:r>
      <w:r>
        <w:rPr>
          <w:rFonts w:eastAsia="Times New Roman" w:cs="Arial"/>
          <w:szCs w:val="24"/>
        </w:rPr>
        <w:t>wearing masks indoors, and dedicating a staff member to cleaning high touch surfaces and vehicles.</w:t>
      </w:r>
    </w:p>
    <w:p w14:paraId="59801317" w14:textId="492C9F9A" w:rsidR="00785162" w:rsidRDefault="00785162" w:rsidP="00A510F7">
      <w:pPr>
        <w:pStyle w:val="ListParagraph"/>
        <w:numPr>
          <w:ilvl w:val="0"/>
          <w:numId w:val="2"/>
        </w:numPr>
        <w:spacing w:after="0" w:line="240" w:lineRule="auto"/>
        <w:contextualSpacing w:val="0"/>
        <w:rPr>
          <w:rFonts w:eastAsia="Times New Roman" w:cs="Arial"/>
          <w:szCs w:val="24"/>
        </w:rPr>
      </w:pPr>
      <w:r>
        <w:rPr>
          <w:rFonts w:eastAsia="Times New Roman" w:cs="Arial"/>
          <w:szCs w:val="24"/>
        </w:rPr>
        <w:t xml:space="preserve">Camper and staff will all have their own tents to reduce the spread of the virus.  Campers and staff with their own personal tents are encouraged to bring them to camp.  </w:t>
      </w:r>
    </w:p>
    <w:p w14:paraId="6E63982F" w14:textId="43CDCC3B" w:rsidR="00BB6F52" w:rsidRDefault="00BB6F52" w:rsidP="00BB6F52">
      <w:pPr>
        <w:spacing w:after="0" w:line="240" w:lineRule="auto"/>
        <w:rPr>
          <w:rFonts w:eastAsia="Times New Roman" w:cs="Arial"/>
          <w:szCs w:val="24"/>
        </w:rPr>
      </w:pPr>
    </w:p>
    <w:p w14:paraId="4920D058" w14:textId="2D093180" w:rsidR="00BB6F52" w:rsidRPr="00BB6F52" w:rsidRDefault="00BB6F52" w:rsidP="00BB6F52">
      <w:pPr>
        <w:spacing w:after="0" w:line="240" w:lineRule="auto"/>
        <w:rPr>
          <w:rFonts w:eastAsia="Times New Roman" w:cs="Arial"/>
          <w:szCs w:val="24"/>
        </w:rPr>
      </w:pPr>
      <w:r>
        <w:rPr>
          <w:rFonts w:eastAsia="Times New Roman" w:cs="Arial"/>
          <w:szCs w:val="24"/>
        </w:rPr>
        <w:t>Adopted 4-3-2022</w:t>
      </w:r>
    </w:p>
    <w:p w14:paraId="2A3661F5" w14:textId="49C9FD93" w:rsidR="00624A3D" w:rsidRPr="00624A3D" w:rsidRDefault="00624A3D" w:rsidP="0019656E">
      <w:pPr>
        <w:pStyle w:val="ListParagraph"/>
        <w:rPr>
          <w:szCs w:val="24"/>
        </w:rPr>
      </w:pPr>
    </w:p>
    <w:sectPr w:rsidR="00624A3D" w:rsidRPr="00624A3D" w:rsidSect="003C380C">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8FE6" w14:textId="77777777" w:rsidR="00E6396D" w:rsidRDefault="00E6396D" w:rsidP="000E640B">
      <w:pPr>
        <w:spacing w:after="0" w:line="240" w:lineRule="auto"/>
      </w:pPr>
      <w:r>
        <w:separator/>
      </w:r>
    </w:p>
  </w:endnote>
  <w:endnote w:type="continuationSeparator" w:id="0">
    <w:p w14:paraId="74FF9C22" w14:textId="77777777" w:rsidR="00E6396D" w:rsidRDefault="00E6396D" w:rsidP="000E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EA56" w14:textId="77777777" w:rsidR="003C380C" w:rsidRPr="00A06A69" w:rsidRDefault="003C380C" w:rsidP="003C380C">
    <w:pPr>
      <w:tabs>
        <w:tab w:val="left" w:pos="8280"/>
      </w:tabs>
      <w:spacing w:after="120" w:line="240" w:lineRule="auto"/>
      <w:ind w:left="1080"/>
      <w:rPr>
        <w:sz w:val="18"/>
        <w:szCs w:val="18"/>
        <w:u w:val="single"/>
      </w:rPr>
    </w:pPr>
    <w:r w:rsidRPr="00A06A69">
      <w:rPr>
        <w:sz w:val="18"/>
        <w:szCs w:val="18"/>
        <w:u w:val="single"/>
      </w:rPr>
      <w:tab/>
    </w:r>
  </w:p>
  <w:p w14:paraId="349E9067" w14:textId="77777777" w:rsidR="003C380C" w:rsidRPr="000E640B" w:rsidRDefault="003C380C" w:rsidP="003C380C">
    <w:pPr>
      <w:spacing w:after="0" w:line="240" w:lineRule="auto"/>
      <w:jc w:val="center"/>
      <w:rPr>
        <w:color w:val="1F4E79" w:themeColor="accent1" w:themeShade="80"/>
        <w:sz w:val="18"/>
        <w:szCs w:val="18"/>
      </w:rPr>
    </w:pPr>
    <w:r w:rsidRPr="000E640B">
      <w:rPr>
        <w:color w:val="1F4E79" w:themeColor="accent1" w:themeShade="80"/>
        <w:sz w:val="18"/>
        <w:szCs w:val="18"/>
      </w:rPr>
      <w:t xml:space="preserve">Opportunities Unlimited </w:t>
    </w:r>
    <w:r>
      <w:rPr>
        <w:color w:val="1F4E79" w:themeColor="accent1" w:themeShade="80"/>
        <w:sz w:val="18"/>
        <w:szCs w:val="18"/>
      </w:rPr>
      <w:t>for the Blind is a 501(c)3 non-</w:t>
    </w:r>
    <w:r w:rsidRPr="000E640B">
      <w:rPr>
        <w:color w:val="1F4E79" w:themeColor="accent1" w:themeShade="80"/>
        <w:sz w:val="18"/>
        <w:szCs w:val="18"/>
      </w:rPr>
      <w:t>profit organization</w:t>
    </w:r>
  </w:p>
  <w:p w14:paraId="42168ADF" w14:textId="77777777" w:rsidR="003C380C" w:rsidRPr="000E640B" w:rsidRDefault="003C380C" w:rsidP="003C380C">
    <w:pPr>
      <w:spacing w:after="0" w:line="240" w:lineRule="auto"/>
      <w:jc w:val="center"/>
      <w:rPr>
        <w:sz w:val="18"/>
        <w:szCs w:val="18"/>
      </w:rPr>
    </w:pPr>
    <w:r w:rsidRPr="000E640B">
      <w:rPr>
        <w:color w:val="1F4E79" w:themeColor="accent1" w:themeShade="80"/>
        <w:sz w:val="18"/>
        <w:szCs w:val="18"/>
      </w:rPr>
      <w:t>4175 Westbrook Road Ionia MI 48846 989-855-2430 www.oubmichigan.org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95B2" w14:textId="77777777" w:rsidR="00E6396D" w:rsidRDefault="00E6396D" w:rsidP="000E640B">
      <w:pPr>
        <w:spacing w:after="0" w:line="240" w:lineRule="auto"/>
      </w:pPr>
      <w:r>
        <w:separator/>
      </w:r>
    </w:p>
  </w:footnote>
  <w:footnote w:type="continuationSeparator" w:id="0">
    <w:p w14:paraId="51D3A2EC" w14:textId="77777777" w:rsidR="00E6396D" w:rsidRDefault="00E6396D" w:rsidP="000E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A4DF" w14:textId="77777777" w:rsidR="003C380C" w:rsidRDefault="003C380C" w:rsidP="003C380C">
    <w:pPr>
      <w:jc w:val="center"/>
    </w:pPr>
    <w:r>
      <w:rPr>
        <w:noProof/>
      </w:rPr>
      <w:drawing>
        <wp:inline distT="0" distB="0" distL="0" distR="0" wp14:anchorId="57BAB13D" wp14:editId="302E56EA">
          <wp:extent cx="1690577" cy="78803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B Camps 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476" cy="821081"/>
                  </a:xfrm>
                  <a:prstGeom prst="rect">
                    <a:avLst/>
                  </a:prstGeom>
                </pic:spPr>
              </pic:pic>
            </a:graphicData>
          </a:graphic>
        </wp:inline>
      </w:drawing>
    </w:r>
  </w:p>
  <w:p w14:paraId="6298FBD7" w14:textId="77777777" w:rsidR="003C380C" w:rsidRDefault="003C380C" w:rsidP="003C380C">
    <w:pPr>
      <w:spacing w:after="0"/>
      <w:jc w:val="center"/>
      <w:rPr>
        <w:color w:val="1F4E79" w:themeColor="accent1" w:themeShade="80"/>
        <w:sz w:val="20"/>
        <w:szCs w:val="20"/>
      </w:rPr>
    </w:pPr>
    <w:r w:rsidRPr="000E640B">
      <w:rPr>
        <w:color w:val="1F4E79" w:themeColor="accent1" w:themeShade="80"/>
        <w:sz w:val="20"/>
        <w:szCs w:val="20"/>
      </w:rPr>
      <w:t>Opportunities Unlimited for the Blind’s mission: building life skills, self-confidence and independence for children and young adults who are blind or have low vision.</w:t>
    </w:r>
  </w:p>
  <w:p w14:paraId="220258A0" w14:textId="77777777" w:rsidR="003C380C" w:rsidRPr="003C380C" w:rsidRDefault="003C380C" w:rsidP="003C380C">
    <w:pPr>
      <w:tabs>
        <w:tab w:val="left" w:pos="9360"/>
      </w:tabs>
      <w:rPr>
        <w:sz w:val="20"/>
        <w:szCs w:val="20"/>
        <w:u w:val="single"/>
      </w:rPr>
    </w:pPr>
    <w:r w:rsidRPr="00A06A69">
      <w:rPr>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264"/>
    <w:multiLevelType w:val="hybridMultilevel"/>
    <w:tmpl w:val="D1CE5A3C"/>
    <w:lvl w:ilvl="0" w:tplc="1744F5D4">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65117833"/>
    <w:multiLevelType w:val="hybridMultilevel"/>
    <w:tmpl w:val="BD366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74"/>
    <w:rsid w:val="000D5383"/>
    <w:rsid w:val="000E640B"/>
    <w:rsid w:val="0019656E"/>
    <w:rsid w:val="002420B0"/>
    <w:rsid w:val="00313F24"/>
    <w:rsid w:val="003B4027"/>
    <w:rsid w:val="003C380C"/>
    <w:rsid w:val="004219E2"/>
    <w:rsid w:val="00463CAC"/>
    <w:rsid w:val="004920FB"/>
    <w:rsid w:val="0049310D"/>
    <w:rsid w:val="00550473"/>
    <w:rsid w:val="00624A3D"/>
    <w:rsid w:val="00785162"/>
    <w:rsid w:val="00846B44"/>
    <w:rsid w:val="00863C74"/>
    <w:rsid w:val="008A661A"/>
    <w:rsid w:val="0092369E"/>
    <w:rsid w:val="009A0FB9"/>
    <w:rsid w:val="00A06A69"/>
    <w:rsid w:val="00A44C20"/>
    <w:rsid w:val="00A510F7"/>
    <w:rsid w:val="00BB6F52"/>
    <w:rsid w:val="00C32C81"/>
    <w:rsid w:val="00CA03BC"/>
    <w:rsid w:val="00CA778C"/>
    <w:rsid w:val="00D05CB8"/>
    <w:rsid w:val="00D57E9D"/>
    <w:rsid w:val="00E04317"/>
    <w:rsid w:val="00E548FD"/>
    <w:rsid w:val="00E6396D"/>
    <w:rsid w:val="00E96F6E"/>
    <w:rsid w:val="00EB015F"/>
    <w:rsid w:val="00EB3A28"/>
    <w:rsid w:val="00F4128C"/>
    <w:rsid w:val="00FE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347D"/>
  <w15:chartTrackingRefBased/>
  <w15:docId w15:val="{9A5488F3-2044-45DD-9E8A-97606018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0B"/>
  </w:style>
  <w:style w:type="paragraph" w:styleId="Footer">
    <w:name w:val="footer"/>
    <w:basedOn w:val="Normal"/>
    <w:link w:val="FooterChar"/>
    <w:uiPriority w:val="99"/>
    <w:unhideWhenUsed/>
    <w:rsid w:val="000E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0B"/>
  </w:style>
  <w:style w:type="paragraph" w:styleId="BalloonText">
    <w:name w:val="Balloon Text"/>
    <w:basedOn w:val="Normal"/>
    <w:link w:val="BalloonTextChar"/>
    <w:uiPriority w:val="99"/>
    <w:semiHidden/>
    <w:unhideWhenUsed/>
    <w:rsid w:val="000E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0B"/>
    <w:rPr>
      <w:rFonts w:ascii="Segoe UI" w:hAnsi="Segoe UI" w:cs="Segoe UI"/>
      <w:sz w:val="18"/>
      <w:szCs w:val="18"/>
    </w:rPr>
  </w:style>
  <w:style w:type="character" w:styleId="Hyperlink">
    <w:name w:val="Hyperlink"/>
    <w:basedOn w:val="DefaultParagraphFont"/>
    <w:uiPriority w:val="99"/>
    <w:unhideWhenUsed/>
    <w:rsid w:val="00F4128C"/>
    <w:rPr>
      <w:color w:val="0563C1" w:themeColor="hyperlink"/>
      <w:u w:val="single"/>
    </w:rPr>
  </w:style>
  <w:style w:type="character" w:styleId="UnresolvedMention">
    <w:name w:val="Unresolved Mention"/>
    <w:basedOn w:val="DefaultParagraphFont"/>
    <w:uiPriority w:val="99"/>
    <w:semiHidden/>
    <w:unhideWhenUsed/>
    <w:rsid w:val="00846B44"/>
    <w:rPr>
      <w:color w:val="605E5C"/>
      <w:shd w:val="clear" w:color="auto" w:fill="E1DFDD"/>
    </w:rPr>
  </w:style>
  <w:style w:type="paragraph" w:styleId="ListParagraph">
    <w:name w:val="List Paragraph"/>
    <w:basedOn w:val="Normal"/>
    <w:uiPriority w:val="34"/>
    <w:qFormat/>
    <w:rsid w:val="0062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6AD0-AC95-42FA-A259-FB3BA9FC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Botting</dc:creator>
  <cp:keywords/>
  <dc:description/>
  <cp:lastModifiedBy>Gwen Botting</cp:lastModifiedBy>
  <cp:revision>3</cp:revision>
  <cp:lastPrinted>2017-09-06T02:05:00Z</cp:lastPrinted>
  <dcterms:created xsi:type="dcterms:W3CDTF">2022-04-04T14:40:00Z</dcterms:created>
  <dcterms:modified xsi:type="dcterms:W3CDTF">2022-04-04T14:55:00Z</dcterms:modified>
</cp:coreProperties>
</file>